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ascii="宋体" w:hAnsi="宋体" w:eastAsia="宋体" w:cs="宋体"/>
          <w:b/>
          <w:bCs/>
          <w:sz w:val="32"/>
          <w:szCs w:val="32"/>
        </w:rPr>
        <w:t>第十四届金钟奖声乐系选拔赛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晋级校选拔赛名单（美声组）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tabs>
          <w:tab w:val="left" w:pos="840"/>
        </w:tabs>
        <w:spacing w:line="480" w:lineRule="auto"/>
        <w:ind w:left="1256" w:leftChars="598" w:right="544" w:rightChars="259" w:firstLine="4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陈茂臻    宋垚辰   周昊宇  崔丁元   丰  硕   </w:t>
      </w:r>
    </w:p>
    <w:p>
      <w:pPr>
        <w:spacing w:line="480" w:lineRule="auto"/>
        <w:ind w:left="1260" w:leftChars="600" w:right="544" w:rightChars="259" w:firstLine="0" w:firstLine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孙云龙    张  鑫   朱爱鑫   张迈艺   张  曦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              </w:t>
      </w:r>
    </w:p>
    <w:p>
      <w:pPr>
        <w:jc w:val="righ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声乐系</w:t>
      </w:r>
    </w:p>
    <w:p>
      <w:pPr>
        <w:jc w:val="right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2023年4月14日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2YxMGM3YjhmMTlmYWI3MDdkOGY2YzIwOTZkYjMifQ=="/>
  </w:docVars>
  <w:rsids>
    <w:rsidRoot w:val="338B059E"/>
    <w:rsid w:val="3D8B0179"/>
    <w:rsid w:val="60F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131</Characters>
  <Lines>0</Lines>
  <Paragraphs>0</Paragraphs>
  <TotalTime>47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2023-04-14T05:09:00Z</dcterms:created>
  <dc:creator>水果</dc:creator>
  <cp:lastModifiedBy>R</cp:lastModifiedBy>
  <dcterms:modified xsi:type="dcterms:W3CDTF">2023-04-17T01:53:38Z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5DB7FE62EE5E4FAAA83D0F649672308F</vt:lpwstr>
  </property>
</Properties>
</file>